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E41F9A" w14:textId="423F3E5F" w:rsidR="00665982" w:rsidRDefault="00D65DA2" w:rsidP="00665982">
      <w:pPr>
        <w:jc w:val="center"/>
        <w:rPr>
          <w:b/>
          <w:bCs/>
          <w:sz w:val="40"/>
          <w:szCs w:val="40"/>
        </w:rPr>
      </w:pPr>
      <w:r w:rsidRPr="00D65DA2">
        <w:rPr>
          <w:b/>
          <w:bCs/>
          <w:sz w:val="40"/>
          <w:szCs w:val="40"/>
        </w:rPr>
        <w:t>Spray Machines</w:t>
      </w:r>
      <w:r w:rsidR="00D73F86">
        <w:rPr>
          <w:b/>
          <w:bCs/>
          <w:sz w:val="40"/>
          <w:szCs w:val="40"/>
        </w:rPr>
        <w:t xml:space="preserve"> recommended for Diathonite</w:t>
      </w:r>
    </w:p>
    <w:p w14:paraId="67FDFCCC" w14:textId="02EE1757" w:rsidR="00AA65CF" w:rsidRDefault="00AA65CF" w:rsidP="00D65DA2">
      <w:pPr>
        <w:jc w:val="center"/>
        <w:rPr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22068D" w14:paraId="4D956867" w14:textId="77777777" w:rsidTr="00341469">
        <w:tc>
          <w:tcPr>
            <w:tcW w:w="10456" w:type="dxa"/>
            <w:gridSpan w:val="2"/>
          </w:tcPr>
          <w:p w14:paraId="030E1C39" w14:textId="77777777" w:rsidR="0022068D" w:rsidRDefault="0022068D" w:rsidP="0022068D">
            <w:pPr>
              <w:jc w:val="center"/>
              <w:rPr>
                <w:b/>
                <w:bCs/>
                <w:sz w:val="28"/>
                <w:szCs w:val="28"/>
              </w:rPr>
            </w:pPr>
            <w:r w:rsidRPr="00D65DA2">
              <w:rPr>
                <w:b/>
                <w:bCs/>
                <w:sz w:val="28"/>
                <w:szCs w:val="28"/>
              </w:rPr>
              <w:t xml:space="preserve">PFT </w:t>
            </w:r>
          </w:p>
          <w:p w14:paraId="0DDC0AC2" w14:textId="2DF8EAC0" w:rsidR="0022068D" w:rsidRDefault="0022068D" w:rsidP="00B80E1A">
            <w:pPr>
              <w:jc w:val="center"/>
              <w:rPr>
                <w:noProof/>
              </w:rPr>
            </w:pPr>
            <w:r w:rsidRPr="00794648">
              <w:rPr>
                <w:sz w:val="24"/>
                <w:szCs w:val="24"/>
              </w:rPr>
              <w:t>recommended by Diasen</w:t>
            </w:r>
          </w:p>
        </w:tc>
        <w:bookmarkStart w:id="0" w:name="_GoBack"/>
        <w:bookmarkEnd w:id="0"/>
      </w:tr>
      <w:tr w:rsidR="00AA65CF" w14:paraId="6BC00A18" w14:textId="77777777" w:rsidTr="00736AC3">
        <w:trPr>
          <w:trHeight w:val="3277"/>
        </w:trPr>
        <w:tc>
          <w:tcPr>
            <w:tcW w:w="5228" w:type="dxa"/>
          </w:tcPr>
          <w:p w14:paraId="7625CA8E" w14:textId="1014EC78" w:rsidR="00AA65CF" w:rsidRDefault="00AA65CF" w:rsidP="00B80E1A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allowOverlap="1" wp14:anchorId="18C6173C" wp14:editId="1AC9C60C">
                  <wp:simplePos x="0" y="0"/>
                  <wp:positionH relativeFrom="margin">
                    <wp:posOffset>864869</wp:posOffset>
                  </wp:positionH>
                  <wp:positionV relativeFrom="paragraph">
                    <wp:posOffset>15875</wp:posOffset>
                  </wp:positionV>
                  <wp:extent cx="1629041" cy="1991139"/>
                  <wp:effectExtent l="0" t="0" r="0" b="9525"/>
                  <wp:wrapNone/>
                  <wp:docPr id="2" name="Picture 2" descr="G4 Super Rendering PFT mach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4 Super Rendering PFT machin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506" t="6757" r="8365" b="4054"/>
                          <a:stretch/>
                        </pic:blipFill>
                        <pic:spPr bwMode="auto">
                          <a:xfrm>
                            <a:off x="0" y="0"/>
                            <a:ext cx="1638619" cy="20028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228" w:type="dxa"/>
          </w:tcPr>
          <w:p w14:paraId="22D8A1B3" w14:textId="6AABDCA8" w:rsidR="00AA65CF" w:rsidRDefault="00AA65CF" w:rsidP="00D65DA2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9504" behindDoc="0" locked="0" layoutInCell="1" allowOverlap="1" wp14:anchorId="5E3CF8DD" wp14:editId="71D2CBEE">
                  <wp:simplePos x="0" y="0"/>
                  <wp:positionH relativeFrom="column">
                    <wp:posOffset>774065</wp:posOffset>
                  </wp:positionH>
                  <wp:positionV relativeFrom="paragraph">
                    <wp:posOffset>6350</wp:posOffset>
                  </wp:positionV>
                  <wp:extent cx="1551072" cy="1876927"/>
                  <wp:effectExtent l="0" t="0" r="0" b="9525"/>
                  <wp:wrapNone/>
                  <wp:docPr id="3" name="Picture 3" descr="https://www.pftnorthern.com/wp-content/uploads/2015/04/RITMO-L-Placement-266x3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www.pftnorthern.com/wp-content/uploads/2015/04/RITMO-L-Placement-266x30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2242" b="5840"/>
                          <a:stretch/>
                        </pic:blipFill>
                        <pic:spPr bwMode="auto">
                          <a:xfrm>
                            <a:off x="0" y="0"/>
                            <a:ext cx="1557641" cy="18848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A65CF" w14:paraId="396A38B8" w14:textId="77777777" w:rsidTr="0022068D">
        <w:tc>
          <w:tcPr>
            <w:tcW w:w="5228" w:type="dxa"/>
          </w:tcPr>
          <w:p w14:paraId="416E2145" w14:textId="77777777" w:rsidR="00AA65CF" w:rsidRDefault="00AA65CF" w:rsidP="00D65DA2">
            <w:pPr>
              <w:jc w:val="center"/>
              <w:rPr>
                <w:noProof/>
              </w:rPr>
            </w:pPr>
          </w:p>
          <w:p w14:paraId="20C35666" w14:textId="115587E1" w:rsidR="00AA65CF" w:rsidRPr="00AA65CF" w:rsidRDefault="00AA65CF" w:rsidP="00D65DA2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PFT G4</w:t>
            </w:r>
          </w:p>
        </w:tc>
        <w:tc>
          <w:tcPr>
            <w:tcW w:w="5228" w:type="dxa"/>
          </w:tcPr>
          <w:p w14:paraId="5766DC02" w14:textId="77777777" w:rsidR="00AA65CF" w:rsidRDefault="00AA65CF" w:rsidP="0022068D">
            <w:pPr>
              <w:rPr>
                <w:noProof/>
              </w:rPr>
            </w:pPr>
          </w:p>
          <w:p w14:paraId="00D6543C" w14:textId="5B27CC1F" w:rsidR="00AA65CF" w:rsidRPr="00AA65CF" w:rsidRDefault="00AA65CF" w:rsidP="0022068D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PFT Ritmo L</w:t>
            </w:r>
          </w:p>
        </w:tc>
      </w:tr>
    </w:tbl>
    <w:p w14:paraId="2546CA97" w14:textId="77777777" w:rsidR="00D65DA2" w:rsidRDefault="00D65DA2" w:rsidP="0022068D">
      <w:pPr>
        <w:pBdr>
          <w:bottom w:val="single" w:sz="4" w:space="0" w:color="auto"/>
        </w:pBdr>
        <w:rPr>
          <w:rFonts w:eastAsia="Times New Roman"/>
        </w:rPr>
      </w:pPr>
    </w:p>
    <w:p w14:paraId="664D699F" w14:textId="77777777" w:rsidR="00D65DA2" w:rsidRDefault="00D65DA2" w:rsidP="0044373C">
      <w:pPr>
        <w:rPr>
          <w:b/>
          <w:lang w:eastAsia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22068D" w14:paraId="4F3E9D38" w14:textId="77777777" w:rsidTr="0022068D">
        <w:tc>
          <w:tcPr>
            <w:tcW w:w="3485" w:type="dxa"/>
          </w:tcPr>
          <w:p w14:paraId="6F1844CD" w14:textId="77777777" w:rsidR="0022068D" w:rsidRDefault="0022068D" w:rsidP="00D65DA2">
            <w:pPr>
              <w:jc w:val="center"/>
              <w:rPr>
                <w:rStyle w:val="Hyperlink"/>
                <w:b/>
                <w:sz w:val="28"/>
                <w:szCs w:val="28"/>
                <w:lang w:eastAsia="en-GB"/>
              </w:rPr>
            </w:pPr>
          </w:p>
        </w:tc>
        <w:tc>
          <w:tcPr>
            <w:tcW w:w="3485" w:type="dxa"/>
          </w:tcPr>
          <w:p w14:paraId="2D3171D6" w14:textId="77777777" w:rsidR="0022068D" w:rsidRDefault="0022068D" w:rsidP="00D65DA2">
            <w:pPr>
              <w:jc w:val="center"/>
              <w:rPr>
                <w:noProof/>
              </w:rPr>
            </w:pPr>
          </w:p>
          <w:p w14:paraId="6CF1E7B3" w14:textId="281D7FA9" w:rsidR="0022068D" w:rsidRDefault="0022068D" w:rsidP="00D65DA2">
            <w:pPr>
              <w:jc w:val="center"/>
              <w:rPr>
                <w:noProof/>
              </w:rPr>
            </w:pPr>
            <w:r w:rsidRPr="00D65DA2">
              <w:rPr>
                <w:b/>
                <w:sz w:val="28"/>
                <w:szCs w:val="28"/>
                <w:lang w:eastAsia="en-GB"/>
              </w:rPr>
              <w:t>MTEC-330</w:t>
            </w:r>
          </w:p>
          <w:p w14:paraId="11146629" w14:textId="5CE8E04E" w:rsidR="0022068D" w:rsidRDefault="0022068D" w:rsidP="00D65DA2">
            <w:pPr>
              <w:jc w:val="center"/>
              <w:rPr>
                <w:noProof/>
              </w:rPr>
            </w:pPr>
          </w:p>
        </w:tc>
        <w:tc>
          <w:tcPr>
            <w:tcW w:w="3486" w:type="dxa"/>
          </w:tcPr>
          <w:p w14:paraId="569FE5C5" w14:textId="77777777" w:rsidR="0022068D" w:rsidRDefault="0022068D" w:rsidP="00D65DA2">
            <w:pPr>
              <w:jc w:val="center"/>
              <w:rPr>
                <w:rStyle w:val="Hyperlink"/>
                <w:b/>
                <w:sz w:val="28"/>
                <w:szCs w:val="28"/>
                <w:lang w:eastAsia="en-GB"/>
              </w:rPr>
            </w:pPr>
          </w:p>
        </w:tc>
      </w:tr>
      <w:tr w:rsidR="0022068D" w14:paraId="1E111F68" w14:textId="77777777" w:rsidTr="0022068D">
        <w:tc>
          <w:tcPr>
            <w:tcW w:w="3485" w:type="dxa"/>
          </w:tcPr>
          <w:p w14:paraId="7060BDC2" w14:textId="77777777" w:rsidR="0022068D" w:rsidRDefault="0022068D" w:rsidP="00D65DA2">
            <w:pPr>
              <w:jc w:val="center"/>
              <w:rPr>
                <w:rStyle w:val="Hyperlink"/>
                <w:b/>
                <w:sz w:val="28"/>
                <w:szCs w:val="28"/>
                <w:lang w:eastAsia="en-GB"/>
              </w:rPr>
            </w:pPr>
          </w:p>
        </w:tc>
        <w:tc>
          <w:tcPr>
            <w:tcW w:w="3485" w:type="dxa"/>
          </w:tcPr>
          <w:p w14:paraId="08ACC476" w14:textId="74F30618" w:rsidR="0022068D" w:rsidRDefault="0022068D" w:rsidP="00D65DA2">
            <w:pPr>
              <w:jc w:val="center"/>
              <w:rPr>
                <w:rStyle w:val="Hyperlink"/>
                <w:b/>
                <w:sz w:val="28"/>
                <w:szCs w:val="28"/>
                <w:lang w:eastAsia="en-GB"/>
              </w:rPr>
            </w:pPr>
            <w:r>
              <w:rPr>
                <w:noProof/>
              </w:rPr>
              <w:drawing>
                <wp:anchor distT="0" distB="0" distL="114300" distR="114300" simplePos="0" relativeHeight="251671552" behindDoc="0" locked="0" layoutInCell="1" allowOverlap="1" wp14:anchorId="2A4A13E2" wp14:editId="1EA10AC3">
                  <wp:simplePos x="0" y="0"/>
                  <wp:positionH relativeFrom="margin">
                    <wp:posOffset>33020</wp:posOffset>
                  </wp:positionH>
                  <wp:positionV relativeFrom="paragraph">
                    <wp:posOffset>34290</wp:posOffset>
                  </wp:positionV>
                  <wp:extent cx="2000250" cy="1907413"/>
                  <wp:effectExtent l="0" t="0" r="0" b="0"/>
                  <wp:wrapNone/>
                  <wp:docPr id="1" name="Picture 1" descr="https://www.plasterers1stopshop.co.uk/image/cache/M330-500x5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plasterers1stopshop.co.uk/image/cache/M330-500x50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400" t="26600" r="28200" b="28200"/>
                          <a:stretch/>
                        </pic:blipFill>
                        <pic:spPr bwMode="auto">
                          <a:xfrm>
                            <a:off x="0" y="0"/>
                            <a:ext cx="2000250" cy="19074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0377D93" w14:textId="0D90870C" w:rsidR="0022068D" w:rsidRDefault="0022068D" w:rsidP="00D65DA2">
            <w:pPr>
              <w:jc w:val="center"/>
              <w:rPr>
                <w:rStyle w:val="Hyperlink"/>
                <w:b/>
                <w:lang w:eastAsia="en-GB"/>
              </w:rPr>
            </w:pPr>
          </w:p>
          <w:p w14:paraId="15CEEE91" w14:textId="29A606AF" w:rsidR="0022068D" w:rsidRDefault="0022068D" w:rsidP="00D65DA2">
            <w:pPr>
              <w:jc w:val="center"/>
              <w:rPr>
                <w:rStyle w:val="Hyperlink"/>
                <w:b/>
                <w:lang w:eastAsia="en-GB"/>
              </w:rPr>
            </w:pPr>
          </w:p>
          <w:p w14:paraId="0B08F2FB" w14:textId="69412E6B" w:rsidR="0022068D" w:rsidRDefault="0022068D" w:rsidP="00D65DA2">
            <w:pPr>
              <w:jc w:val="center"/>
              <w:rPr>
                <w:rStyle w:val="Hyperlink"/>
                <w:b/>
                <w:lang w:eastAsia="en-GB"/>
              </w:rPr>
            </w:pPr>
          </w:p>
          <w:p w14:paraId="46C97965" w14:textId="105DAE43" w:rsidR="0022068D" w:rsidRDefault="0022068D" w:rsidP="00D65DA2">
            <w:pPr>
              <w:jc w:val="center"/>
              <w:rPr>
                <w:rStyle w:val="Hyperlink"/>
                <w:b/>
                <w:lang w:eastAsia="en-GB"/>
              </w:rPr>
            </w:pPr>
          </w:p>
          <w:p w14:paraId="34C5C541" w14:textId="3827BDC6" w:rsidR="0022068D" w:rsidRDefault="0022068D" w:rsidP="00D65DA2">
            <w:pPr>
              <w:jc w:val="center"/>
              <w:rPr>
                <w:rStyle w:val="Hyperlink"/>
                <w:b/>
                <w:lang w:eastAsia="en-GB"/>
              </w:rPr>
            </w:pPr>
          </w:p>
          <w:p w14:paraId="3559AB26" w14:textId="1C6150D2" w:rsidR="0022068D" w:rsidRDefault="0022068D" w:rsidP="00D65DA2">
            <w:pPr>
              <w:jc w:val="center"/>
              <w:rPr>
                <w:rStyle w:val="Hyperlink"/>
                <w:b/>
                <w:lang w:eastAsia="en-GB"/>
              </w:rPr>
            </w:pPr>
          </w:p>
          <w:p w14:paraId="592AFBA7" w14:textId="77777777" w:rsidR="0022068D" w:rsidRDefault="0022068D" w:rsidP="00D65DA2">
            <w:pPr>
              <w:jc w:val="center"/>
              <w:rPr>
                <w:rStyle w:val="Hyperlink"/>
                <w:b/>
                <w:lang w:eastAsia="en-GB"/>
              </w:rPr>
            </w:pPr>
          </w:p>
          <w:p w14:paraId="1B83F0A4" w14:textId="77777777" w:rsidR="0022068D" w:rsidRDefault="0022068D" w:rsidP="00D65DA2">
            <w:pPr>
              <w:jc w:val="center"/>
              <w:rPr>
                <w:rStyle w:val="Hyperlink"/>
                <w:b/>
                <w:lang w:eastAsia="en-GB"/>
              </w:rPr>
            </w:pPr>
          </w:p>
          <w:p w14:paraId="14B71112" w14:textId="77777777" w:rsidR="0022068D" w:rsidRDefault="0022068D" w:rsidP="00D65DA2">
            <w:pPr>
              <w:jc w:val="center"/>
              <w:rPr>
                <w:rStyle w:val="Hyperlink"/>
                <w:b/>
                <w:lang w:eastAsia="en-GB"/>
              </w:rPr>
            </w:pPr>
          </w:p>
          <w:p w14:paraId="4A5CB981" w14:textId="2FB3830B" w:rsidR="0022068D" w:rsidRDefault="0022068D" w:rsidP="00D65DA2">
            <w:pPr>
              <w:jc w:val="center"/>
              <w:rPr>
                <w:rStyle w:val="Hyperlink"/>
                <w:b/>
                <w:sz w:val="28"/>
                <w:szCs w:val="28"/>
                <w:lang w:eastAsia="en-GB"/>
              </w:rPr>
            </w:pPr>
          </w:p>
        </w:tc>
        <w:tc>
          <w:tcPr>
            <w:tcW w:w="3486" w:type="dxa"/>
          </w:tcPr>
          <w:p w14:paraId="624577C8" w14:textId="77777777" w:rsidR="0022068D" w:rsidRDefault="0022068D" w:rsidP="00D65DA2">
            <w:pPr>
              <w:jc w:val="center"/>
              <w:rPr>
                <w:rStyle w:val="Hyperlink"/>
                <w:b/>
                <w:sz w:val="28"/>
                <w:szCs w:val="28"/>
                <w:lang w:eastAsia="en-GB"/>
              </w:rPr>
            </w:pPr>
          </w:p>
        </w:tc>
      </w:tr>
    </w:tbl>
    <w:p w14:paraId="1C6CC1E8" w14:textId="30348C33" w:rsidR="0044373C" w:rsidRDefault="0044373C" w:rsidP="006F21D0">
      <w:pPr>
        <w:pBdr>
          <w:bottom w:val="single" w:sz="4" w:space="1" w:color="auto"/>
        </w:pBdr>
        <w:rPr>
          <w:lang w:eastAsia="en-GB"/>
        </w:rPr>
      </w:pPr>
    </w:p>
    <w:p w14:paraId="3600C2AA" w14:textId="77777777" w:rsidR="006F21D0" w:rsidRDefault="006F21D0" w:rsidP="006F21D0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22068D" w14:paraId="4923C295" w14:textId="77777777" w:rsidTr="00F15604">
        <w:tc>
          <w:tcPr>
            <w:tcW w:w="3485" w:type="dxa"/>
          </w:tcPr>
          <w:p w14:paraId="33C6440F" w14:textId="77777777" w:rsidR="0022068D" w:rsidRDefault="0022068D" w:rsidP="00F15604">
            <w:pPr>
              <w:jc w:val="center"/>
              <w:rPr>
                <w:rStyle w:val="Hyperlink"/>
                <w:b/>
                <w:sz w:val="28"/>
                <w:szCs w:val="28"/>
                <w:lang w:eastAsia="en-GB"/>
              </w:rPr>
            </w:pPr>
          </w:p>
        </w:tc>
        <w:tc>
          <w:tcPr>
            <w:tcW w:w="3485" w:type="dxa"/>
          </w:tcPr>
          <w:p w14:paraId="582DC8F1" w14:textId="77777777" w:rsidR="0022068D" w:rsidRDefault="0022068D" w:rsidP="00F15604">
            <w:pPr>
              <w:jc w:val="center"/>
              <w:rPr>
                <w:noProof/>
              </w:rPr>
            </w:pPr>
          </w:p>
          <w:p w14:paraId="28EFE782" w14:textId="2796A17E" w:rsidR="00B80E1A" w:rsidRPr="00B80E1A" w:rsidRDefault="00B80E1A" w:rsidP="00B80E1A">
            <w:pPr>
              <w:jc w:val="center"/>
              <w:rPr>
                <w:b/>
                <w:bCs/>
                <w:sz w:val="28"/>
                <w:szCs w:val="28"/>
              </w:rPr>
            </w:pPr>
            <w:r w:rsidRPr="00B80E1A">
              <w:rPr>
                <w:b/>
                <w:bCs/>
                <w:sz w:val="28"/>
                <w:szCs w:val="28"/>
              </w:rPr>
              <w:t>PUTZMEISTER SP-11</w:t>
            </w:r>
          </w:p>
          <w:p w14:paraId="029C6052" w14:textId="77777777" w:rsidR="0022068D" w:rsidRDefault="0022068D" w:rsidP="00F15604">
            <w:pPr>
              <w:jc w:val="center"/>
              <w:rPr>
                <w:noProof/>
              </w:rPr>
            </w:pPr>
          </w:p>
        </w:tc>
        <w:tc>
          <w:tcPr>
            <w:tcW w:w="3486" w:type="dxa"/>
          </w:tcPr>
          <w:p w14:paraId="4427E25C" w14:textId="77777777" w:rsidR="0022068D" w:rsidRDefault="0022068D" w:rsidP="00F15604">
            <w:pPr>
              <w:jc w:val="center"/>
              <w:rPr>
                <w:rStyle w:val="Hyperlink"/>
                <w:b/>
                <w:sz w:val="28"/>
                <w:szCs w:val="28"/>
                <w:lang w:eastAsia="en-GB"/>
              </w:rPr>
            </w:pPr>
          </w:p>
        </w:tc>
      </w:tr>
      <w:tr w:rsidR="0022068D" w14:paraId="067D39D0" w14:textId="77777777" w:rsidTr="00F15604">
        <w:tc>
          <w:tcPr>
            <w:tcW w:w="3485" w:type="dxa"/>
          </w:tcPr>
          <w:p w14:paraId="7BECB2D4" w14:textId="77777777" w:rsidR="0022068D" w:rsidRDefault="0022068D" w:rsidP="00F15604">
            <w:pPr>
              <w:jc w:val="center"/>
              <w:rPr>
                <w:rStyle w:val="Hyperlink"/>
                <w:b/>
                <w:sz w:val="28"/>
                <w:szCs w:val="28"/>
                <w:lang w:eastAsia="en-GB"/>
              </w:rPr>
            </w:pPr>
          </w:p>
        </w:tc>
        <w:tc>
          <w:tcPr>
            <w:tcW w:w="3485" w:type="dxa"/>
          </w:tcPr>
          <w:p w14:paraId="42957403" w14:textId="5142674A" w:rsidR="0022068D" w:rsidRDefault="0022068D" w:rsidP="00F15604">
            <w:pPr>
              <w:jc w:val="center"/>
              <w:rPr>
                <w:rStyle w:val="Hyperlink"/>
                <w:b/>
                <w:sz w:val="28"/>
                <w:szCs w:val="28"/>
                <w:lang w:eastAsia="en-GB"/>
              </w:rPr>
            </w:pPr>
          </w:p>
          <w:p w14:paraId="7A9080CF" w14:textId="7B81647C" w:rsidR="0022068D" w:rsidRDefault="00B80E1A" w:rsidP="00F15604">
            <w:pPr>
              <w:jc w:val="center"/>
              <w:rPr>
                <w:rStyle w:val="Hyperlink"/>
                <w:b/>
                <w:lang w:eastAsia="en-GB"/>
              </w:rPr>
            </w:pPr>
            <w:r>
              <w:rPr>
                <w:noProof/>
              </w:rPr>
              <w:drawing>
                <wp:anchor distT="0" distB="0" distL="114300" distR="114300" simplePos="0" relativeHeight="251673600" behindDoc="0" locked="0" layoutInCell="1" allowOverlap="1" wp14:anchorId="0113E654" wp14:editId="0381673F">
                  <wp:simplePos x="0" y="0"/>
                  <wp:positionH relativeFrom="margin">
                    <wp:posOffset>-309881</wp:posOffset>
                  </wp:positionH>
                  <wp:positionV relativeFrom="paragraph">
                    <wp:posOffset>151804</wp:posOffset>
                  </wp:positionV>
                  <wp:extent cx="2694247" cy="1173441"/>
                  <wp:effectExtent l="0" t="0" r="0" b="8255"/>
                  <wp:wrapNone/>
                  <wp:docPr id="4" name="Picture 4" descr="https://www.putzmeister.com/documents/58405/4054154/Putzmeister-Mortar-SP-11-TMR-L4.jpg/cc73ce69-f14b-ea7a-dbfb-fa6dcbecffc7?version=1.1&amp;t=1527576599784&amp;imagePreview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www.putzmeister.com/documents/58405/4054154/Putzmeister-Mortar-SP-11-TMR-L4.jpg/cc73ce69-f14b-ea7a-dbfb-fa6dcbecffc7?version=1.1&amp;t=1527576599784&amp;imagePreview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4375" cy="11778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4AA90B8" w14:textId="52DE535E" w:rsidR="0022068D" w:rsidRDefault="0022068D" w:rsidP="00F15604">
            <w:pPr>
              <w:jc w:val="center"/>
              <w:rPr>
                <w:rStyle w:val="Hyperlink"/>
                <w:b/>
                <w:lang w:eastAsia="en-GB"/>
              </w:rPr>
            </w:pPr>
          </w:p>
          <w:p w14:paraId="6E7E9EB5" w14:textId="776FF47C" w:rsidR="0022068D" w:rsidRDefault="0022068D" w:rsidP="00F15604">
            <w:pPr>
              <w:jc w:val="center"/>
              <w:rPr>
                <w:rStyle w:val="Hyperlink"/>
                <w:b/>
                <w:lang w:eastAsia="en-GB"/>
              </w:rPr>
            </w:pPr>
          </w:p>
          <w:p w14:paraId="0A9B8AFB" w14:textId="2A48179F" w:rsidR="0022068D" w:rsidRDefault="0022068D" w:rsidP="00F15604">
            <w:pPr>
              <w:jc w:val="center"/>
              <w:rPr>
                <w:rStyle w:val="Hyperlink"/>
                <w:b/>
                <w:lang w:eastAsia="en-GB"/>
              </w:rPr>
            </w:pPr>
          </w:p>
          <w:p w14:paraId="0C2F712A" w14:textId="2219552A" w:rsidR="0022068D" w:rsidRDefault="0022068D" w:rsidP="00F15604">
            <w:pPr>
              <w:jc w:val="center"/>
              <w:rPr>
                <w:rStyle w:val="Hyperlink"/>
                <w:b/>
                <w:lang w:eastAsia="en-GB"/>
              </w:rPr>
            </w:pPr>
          </w:p>
          <w:p w14:paraId="131511A8" w14:textId="77777777" w:rsidR="0022068D" w:rsidRDefault="0022068D" w:rsidP="00F15604">
            <w:pPr>
              <w:jc w:val="center"/>
              <w:rPr>
                <w:rStyle w:val="Hyperlink"/>
                <w:b/>
                <w:lang w:eastAsia="en-GB"/>
              </w:rPr>
            </w:pPr>
          </w:p>
          <w:p w14:paraId="2A5312C1" w14:textId="77777777" w:rsidR="0022068D" w:rsidRDefault="0022068D" w:rsidP="00F15604">
            <w:pPr>
              <w:jc w:val="center"/>
              <w:rPr>
                <w:rStyle w:val="Hyperlink"/>
                <w:b/>
                <w:lang w:eastAsia="en-GB"/>
              </w:rPr>
            </w:pPr>
          </w:p>
          <w:p w14:paraId="50033CD8" w14:textId="77777777" w:rsidR="0022068D" w:rsidRDefault="0022068D" w:rsidP="00F15604">
            <w:pPr>
              <w:jc w:val="center"/>
              <w:rPr>
                <w:rStyle w:val="Hyperlink"/>
                <w:b/>
                <w:lang w:eastAsia="en-GB"/>
              </w:rPr>
            </w:pPr>
          </w:p>
          <w:p w14:paraId="2742164B" w14:textId="77777777" w:rsidR="0022068D" w:rsidRDefault="0022068D" w:rsidP="00F15604">
            <w:pPr>
              <w:jc w:val="center"/>
              <w:rPr>
                <w:rStyle w:val="Hyperlink"/>
                <w:b/>
                <w:lang w:eastAsia="en-GB"/>
              </w:rPr>
            </w:pPr>
          </w:p>
          <w:p w14:paraId="2D5DFD56" w14:textId="77777777" w:rsidR="0022068D" w:rsidRDefault="0022068D" w:rsidP="00F15604">
            <w:pPr>
              <w:jc w:val="center"/>
              <w:rPr>
                <w:rStyle w:val="Hyperlink"/>
                <w:b/>
                <w:sz w:val="28"/>
                <w:szCs w:val="28"/>
                <w:lang w:eastAsia="en-GB"/>
              </w:rPr>
            </w:pPr>
          </w:p>
        </w:tc>
        <w:tc>
          <w:tcPr>
            <w:tcW w:w="3486" w:type="dxa"/>
          </w:tcPr>
          <w:p w14:paraId="09CC87AA" w14:textId="77777777" w:rsidR="0022068D" w:rsidRDefault="0022068D" w:rsidP="00F15604">
            <w:pPr>
              <w:jc w:val="center"/>
              <w:rPr>
                <w:rStyle w:val="Hyperlink"/>
                <w:b/>
                <w:sz w:val="28"/>
                <w:szCs w:val="28"/>
                <w:lang w:eastAsia="en-GB"/>
              </w:rPr>
            </w:pPr>
          </w:p>
        </w:tc>
      </w:tr>
    </w:tbl>
    <w:p w14:paraId="6E6CCDE1" w14:textId="55E736F6" w:rsidR="000209FB" w:rsidRDefault="000209FB" w:rsidP="000209FB">
      <w:pPr>
        <w:pBdr>
          <w:bottom w:val="single" w:sz="4" w:space="1" w:color="auto"/>
        </w:pBdr>
      </w:pPr>
    </w:p>
    <w:p w14:paraId="75CAD4BE" w14:textId="77777777" w:rsidR="00736AC3" w:rsidRDefault="00736AC3" w:rsidP="000209FB">
      <w:pPr>
        <w:spacing w:line="276" w:lineRule="auto"/>
        <w:jc w:val="center"/>
        <w:rPr>
          <w:sz w:val="20"/>
          <w:szCs w:val="20"/>
        </w:rPr>
      </w:pPr>
    </w:p>
    <w:p w14:paraId="709AED83" w14:textId="47B88B15" w:rsidR="000209FB" w:rsidRPr="00D73F86" w:rsidRDefault="000209FB" w:rsidP="000209FB">
      <w:pPr>
        <w:spacing w:line="276" w:lineRule="auto"/>
        <w:jc w:val="center"/>
        <w:rPr>
          <w:sz w:val="24"/>
          <w:szCs w:val="24"/>
        </w:rPr>
      </w:pPr>
      <w:r w:rsidRPr="00D73F86">
        <w:rPr>
          <w:sz w:val="24"/>
          <w:szCs w:val="24"/>
        </w:rPr>
        <w:t>*</w:t>
      </w:r>
      <w:r w:rsidR="00D73F86">
        <w:rPr>
          <w:sz w:val="24"/>
          <w:szCs w:val="24"/>
        </w:rPr>
        <w:t xml:space="preserve"> </w:t>
      </w:r>
      <w:r w:rsidRPr="00D73F86">
        <w:rPr>
          <w:sz w:val="24"/>
          <w:szCs w:val="24"/>
        </w:rPr>
        <w:t>Please refer to the manufacturers of the machines for recommended settings</w:t>
      </w:r>
    </w:p>
    <w:sectPr w:rsidR="000209FB" w:rsidRPr="00D73F86" w:rsidSect="006659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D84D3E" w14:textId="77777777" w:rsidR="007F5B19" w:rsidRDefault="007F5B19" w:rsidP="00665982">
      <w:r>
        <w:separator/>
      </w:r>
    </w:p>
  </w:endnote>
  <w:endnote w:type="continuationSeparator" w:id="0">
    <w:p w14:paraId="5A8D060F" w14:textId="77777777" w:rsidR="007F5B19" w:rsidRDefault="007F5B19" w:rsidP="00665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5D9ED6" w14:textId="77777777" w:rsidR="007F5B19" w:rsidRDefault="007F5B19" w:rsidP="00665982">
      <w:r>
        <w:separator/>
      </w:r>
    </w:p>
  </w:footnote>
  <w:footnote w:type="continuationSeparator" w:id="0">
    <w:p w14:paraId="682804B8" w14:textId="77777777" w:rsidR="007F5B19" w:rsidRDefault="007F5B19" w:rsidP="006659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B3D5C"/>
    <w:multiLevelType w:val="hybridMultilevel"/>
    <w:tmpl w:val="7534D2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F91644"/>
    <w:multiLevelType w:val="hybridMultilevel"/>
    <w:tmpl w:val="CB0C3F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73C"/>
    <w:rsid w:val="000209FB"/>
    <w:rsid w:val="00145C0E"/>
    <w:rsid w:val="0022068D"/>
    <w:rsid w:val="0039310F"/>
    <w:rsid w:val="0044373C"/>
    <w:rsid w:val="00497395"/>
    <w:rsid w:val="00654AB1"/>
    <w:rsid w:val="00665982"/>
    <w:rsid w:val="006F21D0"/>
    <w:rsid w:val="00733921"/>
    <w:rsid w:val="00736AC3"/>
    <w:rsid w:val="00794648"/>
    <w:rsid w:val="007A66E2"/>
    <w:rsid w:val="007F5B19"/>
    <w:rsid w:val="008B1C51"/>
    <w:rsid w:val="009B5136"/>
    <w:rsid w:val="00AA65CF"/>
    <w:rsid w:val="00AF33B1"/>
    <w:rsid w:val="00B80E1A"/>
    <w:rsid w:val="00BF01A9"/>
    <w:rsid w:val="00D65DA2"/>
    <w:rsid w:val="00D73F86"/>
    <w:rsid w:val="00E802A4"/>
    <w:rsid w:val="00FA2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6ACC89"/>
  <w15:chartTrackingRefBased/>
  <w15:docId w15:val="{B93FB983-D182-4EBA-91C1-5DC144A0D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373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4373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4373C"/>
    <w:pPr>
      <w:ind w:left="720"/>
    </w:pPr>
    <w:rPr>
      <w:rFonts w:ascii="Calibri" w:hAnsi="Calibri" w:cs="Calibri"/>
    </w:rPr>
  </w:style>
  <w:style w:type="character" w:customStyle="1" w:styleId="smalltext">
    <w:name w:val="small_text"/>
    <w:basedOn w:val="DefaultParagraphFont"/>
    <w:rsid w:val="0044373C"/>
  </w:style>
  <w:style w:type="character" w:styleId="UnresolvedMention">
    <w:name w:val="Unresolved Mention"/>
    <w:basedOn w:val="DefaultParagraphFont"/>
    <w:uiPriority w:val="99"/>
    <w:semiHidden/>
    <w:unhideWhenUsed/>
    <w:rsid w:val="0044373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F21D0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6598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5982"/>
  </w:style>
  <w:style w:type="paragraph" w:styleId="Footer">
    <w:name w:val="footer"/>
    <w:basedOn w:val="Normal"/>
    <w:link w:val="FooterChar"/>
    <w:uiPriority w:val="99"/>
    <w:unhideWhenUsed/>
    <w:rsid w:val="0066598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5982"/>
  </w:style>
  <w:style w:type="paragraph" w:styleId="Caption">
    <w:name w:val="caption"/>
    <w:basedOn w:val="Normal"/>
    <w:next w:val="Normal"/>
    <w:uiPriority w:val="35"/>
    <w:unhideWhenUsed/>
    <w:qFormat/>
    <w:rsid w:val="000209FB"/>
    <w:pPr>
      <w:spacing w:after="200"/>
    </w:pPr>
    <w:rPr>
      <w:i/>
      <w:iCs/>
      <w:color w:val="44546A" w:themeColor="text2"/>
      <w:sz w:val="18"/>
      <w:szCs w:val="18"/>
    </w:rPr>
  </w:style>
  <w:style w:type="table" w:styleId="TableGrid">
    <w:name w:val="Table Grid"/>
    <w:basedOn w:val="TableNormal"/>
    <w:uiPriority w:val="39"/>
    <w:rsid w:val="00AA65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88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ilias igoumenidis</dc:creator>
  <cp:keywords/>
  <dc:description/>
  <cp:lastModifiedBy>Lorna Graham</cp:lastModifiedBy>
  <cp:revision>2</cp:revision>
  <cp:lastPrinted>2019-01-24T09:21:00Z</cp:lastPrinted>
  <dcterms:created xsi:type="dcterms:W3CDTF">2020-03-11T12:51:00Z</dcterms:created>
  <dcterms:modified xsi:type="dcterms:W3CDTF">2020-03-11T12:51:00Z</dcterms:modified>
</cp:coreProperties>
</file>